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FE9" w:rsidRDefault="00E43FE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-974090</wp:posOffset>
            </wp:positionH>
            <wp:positionV relativeFrom="paragraph">
              <wp:posOffset>-569595</wp:posOffset>
            </wp:positionV>
            <wp:extent cx="7531735" cy="10360025"/>
            <wp:effectExtent l="19050" t="0" r="0" b="0"/>
            <wp:wrapTight wrapText="bothSides">
              <wp:wrapPolygon edited="0">
                <wp:start x="-55" y="0"/>
                <wp:lineTo x="-55" y="21567"/>
                <wp:lineTo x="21580" y="21567"/>
                <wp:lineTo x="21580" y="0"/>
                <wp:lineTo x="-55" y="0"/>
              </wp:wrapPolygon>
            </wp:wrapTight>
            <wp:docPr id="1" name="Рисунок 0" descr="об усл пер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 усл перев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1036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54315F" w:rsidTr="0054315F">
        <w:tc>
          <w:tcPr>
            <w:tcW w:w="4785" w:type="dxa"/>
          </w:tcPr>
          <w:p w:rsidR="0054315F" w:rsidRPr="0054315F" w:rsidRDefault="0054315F" w:rsidP="0054315F">
            <w:pPr>
              <w:pStyle w:val="2"/>
              <w:contextualSpacing/>
              <w:outlineLvl w:val="1"/>
              <w:rPr>
                <w:b w:val="0"/>
                <w:sz w:val="22"/>
                <w:szCs w:val="22"/>
              </w:rPr>
            </w:pPr>
          </w:p>
        </w:tc>
        <w:tc>
          <w:tcPr>
            <w:tcW w:w="4786" w:type="dxa"/>
          </w:tcPr>
          <w:p w:rsidR="0054315F" w:rsidRPr="0054315F" w:rsidRDefault="0054315F" w:rsidP="0054315F">
            <w:pPr>
              <w:pStyle w:val="2"/>
              <w:contextualSpacing/>
              <w:outlineLvl w:val="1"/>
              <w:rPr>
                <w:b w:val="0"/>
                <w:sz w:val="22"/>
                <w:szCs w:val="22"/>
              </w:rPr>
            </w:pPr>
          </w:p>
        </w:tc>
      </w:tr>
    </w:tbl>
    <w:p w:rsidR="00BB20A0" w:rsidRPr="0054315F" w:rsidRDefault="00BB20A0" w:rsidP="0054315F">
      <w:pPr>
        <w:pStyle w:val="a3"/>
        <w:contextualSpacing/>
      </w:pPr>
      <w:r w:rsidRPr="0054315F">
        <w:t>- составляется расписание  занятий, определяются сроки проведения итогового контроля;</w:t>
      </w:r>
    </w:p>
    <w:p w:rsidR="00BB20A0" w:rsidRPr="0054315F" w:rsidRDefault="00BB20A0" w:rsidP="0054315F">
      <w:pPr>
        <w:pStyle w:val="a3"/>
        <w:contextualSpacing/>
      </w:pPr>
      <w:r w:rsidRPr="0054315F">
        <w:t xml:space="preserve">- текущий учет знаний обучающихся ведется в отдельной тетради, где указывается Ф.И.О. </w:t>
      </w:r>
      <w:proofErr w:type="gramStart"/>
      <w:r w:rsidRPr="0054315F">
        <w:t>обучающего</w:t>
      </w:r>
      <w:r w:rsidR="00AC42D9" w:rsidRPr="0054315F">
        <w:t>ся</w:t>
      </w:r>
      <w:proofErr w:type="gramEnd"/>
      <w:r w:rsidR="00AC42D9" w:rsidRPr="0054315F">
        <w:t>, число, тема занятий, оценка;</w:t>
      </w:r>
    </w:p>
    <w:p w:rsidR="00BB20A0" w:rsidRPr="0054315F" w:rsidRDefault="00BB20A0" w:rsidP="0054315F">
      <w:pPr>
        <w:pStyle w:val="a3"/>
        <w:contextualSpacing/>
      </w:pPr>
      <w:r w:rsidRPr="0054315F">
        <w:t xml:space="preserve">- весь материал, отражающий работу с </w:t>
      </w:r>
      <w:proofErr w:type="gramStart"/>
      <w:r w:rsidRPr="0054315F">
        <w:t>обучающимися</w:t>
      </w:r>
      <w:proofErr w:type="gramEnd"/>
      <w:r w:rsidRPr="0054315F">
        <w:t>, переведенными условно, выносится в отдельное делопроизводство и хранится в образовательной организации до окончания учебного года.</w:t>
      </w:r>
    </w:p>
    <w:p w:rsidR="00BB20A0" w:rsidRPr="0054315F" w:rsidRDefault="00BB20A0" w:rsidP="0054315F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4315F">
        <w:rPr>
          <w:rFonts w:ascii="Times New Roman" w:hAnsi="Times New Roman" w:cs="Times New Roman"/>
          <w:sz w:val="24"/>
          <w:szCs w:val="24"/>
        </w:rPr>
        <w:t>5.</w:t>
      </w:r>
      <w:r w:rsidR="00F76E46">
        <w:rPr>
          <w:rFonts w:ascii="Times New Roman" w:hAnsi="Times New Roman" w:cs="Times New Roman"/>
          <w:sz w:val="24"/>
          <w:szCs w:val="24"/>
        </w:rPr>
        <w:t xml:space="preserve"> </w:t>
      </w:r>
      <w:r w:rsidRPr="0054315F">
        <w:rPr>
          <w:rFonts w:ascii="Times New Roman" w:hAnsi="Times New Roman" w:cs="Times New Roman"/>
          <w:sz w:val="24"/>
          <w:szCs w:val="24"/>
        </w:rPr>
        <w:t>Родители (законные представители) условно переведенного обучающегося письменно уведомляются о принятом решении, сроках ликвидации задолженности, объёме необходимого для освоения учебного материала.</w:t>
      </w:r>
    </w:p>
    <w:p w:rsidR="00F76E46" w:rsidRDefault="00F76E46" w:rsidP="0054315F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B20A0" w:rsidRPr="0054315F" w:rsidRDefault="00BB20A0" w:rsidP="0054315F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4315F">
        <w:rPr>
          <w:rFonts w:ascii="Times New Roman" w:hAnsi="Times New Roman" w:cs="Times New Roman"/>
          <w:sz w:val="24"/>
          <w:szCs w:val="24"/>
        </w:rPr>
        <w:t>6.</w:t>
      </w:r>
      <w:r w:rsidR="00F76E46">
        <w:rPr>
          <w:rFonts w:ascii="Times New Roman" w:hAnsi="Times New Roman" w:cs="Times New Roman"/>
          <w:sz w:val="24"/>
          <w:szCs w:val="24"/>
        </w:rPr>
        <w:t xml:space="preserve"> </w:t>
      </w:r>
      <w:r w:rsidRPr="0054315F">
        <w:rPr>
          <w:rFonts w:ascii="Times New Roman" w:hAnsi="Times New Roman" w:cs="Times New Roman"/>
          <w:sz w:val="24"/>
          <w:szCs w:val="24"/>
        </w:rPr>
        <w:t>Академическая задолженность условно переведенным обучающимся ликвидируется в установленные педагогическим советом сроки, но не ранее начала следующего учебного года.</w:t>
      </w:r>
    </w:p>
    <w:p w:rsidR="00F76E46" w:rsidRDefault="00F76E46" w:rsidP="0054315F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B20A0" w:rsidRPr="0054315F" w:rsidRDefault="00BB20A0" w:rsidP="0054315F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4315F">
        <w:rPr>
          <w:rFonts w:ascii="Times New Roman" w:hAnsi="Times New Roman" w:cs="Times New Roman"/>
          <w:sz w:val="24"/>
          <w:szCs w:val="24"/>
        </w:rPr>
        <w:t>7.</w:t>
      </w:r>
      <w:r w:rsidR="00F76E46">
        <w:rPr>
          <w:rFonts w:ascii="Times New Roman" w:hAnsi="Times New Roman" w:cs="Times New Roman"/>
          <w:sz w:val="24"/>
          <w:szCs w:val="24"/>
        </w:rPr>
        <w:t xml:space="preserve"> </w:t>
      </w:r>
      <w:r w:rsidRPr="0054315F">
        <w:rPr>
          <w:rFonts w:ascii="Times New Roman" w:hAnsi="Times New Roman" w:cs="Times New Roman"/>
          <w:sz w:val="24"/>
          <w:szCs w:val="24"/>
        </w:rPr>
        <w:t>Форма ликвидации академической задолженности выбирается общеобразовательн</w:t>
      </w:r>
      <w:r w:rsidR="00AA0F64" w:rsidRPr="0054315F">
        <w:rPr>
          <w:rFonts w:ascii="Times New Roman" w:hAnsi="Times New Roman" w:cs="Times New Roman"/>
          <w:sz w:val="24"/>
          <w:szCs w:val="24"/>
        </w:rPr>
        <w:t>ой организацией</w:t>
      </w:r>
      <w:r w:rsidRPr="0054315F">
        <w:rPr>
          <w:rFonts w:ascii="Times New Roman" w:hAnsi="Times New Roman" w:cs="Times New Roman"/>
          <w:sz w:val="24"/>
          <w:szCs w:val="24"/>
        </w:rPr>
        <w:t xml:space="preserve"> самостоятельно и может проходить как письменно, так и устно в виде зачёта, контрольной работы и др.</w:t>
      </w:r>
    </w:p>
    <w:p w:rsidR="00F76E46" w:rsidRDefault="00F76E46" w:rsidP="0054315F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B20A0" w:rsidRPr="0054315F" w:rsidRDefault="00BB20A0" w:rsidP="0054315F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4315F">
        <w:rPr>
          <w:rFonts w:ascii="Times New Roman" w:hAnsi="Times New Roman" w:cs="Times New Roman"/>
          <w:sz w:val="24"/>
          <w:szCs w:val="24"/>
        </w:rPr>
        <w:t>8.</w:t>
      </w:r>
      <w:r w:rsidR="00F76E46">
        <w:rPr>
          <w:rFonts w:ascii="Times New Roman" w:hAnsi="Times New Roman" w:cs="Times New Roman"/>
          <w:sz w:val="24"/>
          <w:szCs w:val="24"/>
        </w:rPr>
        <w:t xml:space="preserve"> </w:t>
      </w:r>
      <w:r w:rsidRPr="0054315F">
        <w:rPr>
          <w:rFonts w:ascii="Times New Roman" w:hAnsi="Times New Roman" w:cs="Times New Roman"/>
          <w:sz w:val="24"/>
          <w:szCs w:val="24"/>
        </w:rPr>
        <w:t>Условно переведенные зачисляются в следующий класс на основании решения педагогического совета и приказа директора школы, их фамилии вносятся в списки классного журнала текущего года.</w:t>
      </w:r>
    </w:p>
    <w:p w:rsidR="00BB20A0" w:rsidRPr="0054315F" w:rsidRDefault="00BB20A0" w:rsidP="0054315F">
      <w:pPr>
        <w:pStyle w:val="4"/>
        <w:numPr>
          <w:ilvl w:val="1"/>
          <w:numId w:val="1"/>
        </w:numPr>
        <w:contextualSpacing/>
        <w:jc w:val="center"/>
      </w:pPr>
      <w:r w:rsidRPr="0054315F">
        <w:t>Аттестация условно переведённых учащихся</w:t>
      </w:r>
    </w:p>
    <w:p w:rsidR="00BB20A0" w:rsidRPr="0054315F" w:rsidRDefault="00BB20A0" w:rsidP="0054315F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4315F">
        <w:rPr>
          <w:rFonts w:ascii="Times New Roman" w:hAnsi="Times New Roman" w:cs="Times New Roman"/>
          <w:sz w:val="24"/>
          <w:szCs w:val="24"/>
        </w:rPr>
        <w:t>1.</w:t>
      </w:r>
      <w:r w:rsidR="00AA0F64" w:rsidRPr="0054315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4315F">
        <w:rPr>
          <w:rFonts w:ascii="Times New Roman" w:hAnsi="Times New Roman" w:cs="Times New Roman"/>
          <w:sz w:val="24"/>
          <w:szCs w:val="24"/>
        </w:rPr>
        <w:t>Обучающиеся, успешно ликвидировавшие академическую задолженность в установленные сроки, продолжают обучение в данном классе.</w:t>
      </w:r>
      <w:proofErr w:type="gramEnd"/>
      <w:r w:rsidRPr="0054315F">
        <w:rPr>
          <w:rFonts w:ascii="Times New Roman" w:hAnsi="Times New Roman" w:cs="Times New Roman"/>
          <w:sz w:val="24"/>
          <w:szCs w:val="24"/>
        </w:rPr>
        <w:t xml:space="preserve"> Педагогическим советом принимается решение о переводе учащегося, на основании которого директором школы издаётся приказ. В классный журнал предыдущего года вносится соответствующая запись рядом с записью об условном переводе.</w:t>
      </w:r>
    </w:p>
    <w:p w:rsidR="00F76E46" w:rsidRDefault="00F76E46" w:rsidP="0054315F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B20A0" w:rsidRPr="0054315F" w:rsidRDefault="00BB20A0" w:rsidP="0054315F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4315F">
        <w:rPr>
          <w:rFonts w:ascii="Times New Roman" w:hAnsi="Times New Roman" w:cs="Times New Roman"/>
          <w:sz w:val="24"/>
          <w:szCs w:val="24"/>
        </w:rPr>
        <w:t>2.</w:t>
      </w:r>
      <w:r w:rsidR="00AA0F64" w:rsidRPr="0054315F">
        <w:rPr>
          <w:rFonts w:ascii="Times New Roman" w:hAnsi="Times New Roman" w:cs="Times New Roman"/>
          <w:sz w:val="24"/>
          <w:szCs w:val="24"/>
        </w:rPr>
        <w:t xml:space="preserve"> </w:t>
      </w:r>
      <w:r w:rsidRPr="0054315F">
        <w:rPr>
          <w:rFonts w:ascii="Times New Roman" w:hAnsi="Times New Roman" w:cs="Times New Roman"/>
          <w:sz w:val="24"/>
          <w:szCs w:val="24"/>
        </w:rPr>
        <w:t xml:space="preserve">Обучающиеся на ступенях начального общего и основного общего образования, не ликвидировавшие академическую задолженность в установленные сроки, по усмотрению родителей (законных представителей): </w:t>
      </w:r>
      <w:r w:rsidRPr="0054315F">
        <w:rPr>
          <w:rFonts w:ascii="Times New Roman" w:hAnsi="Times New Roman" w:cs="Times New Roman"/>
          <w:sz w:val="24"/>
          <w:szCs w:val="24"/>
        </w:rPr>
        <w:br/>
        <w:t> —</w:t>
      </w:r>
      <w:r w:rsidR="00F76E46">
        <w:rPr>
          <w:rFonts w:ascii="Times New Roman" w:hAnsi="Times New Roman" w:cs="Times New Roman"/>
          <w:sz w:val="24"/>
          <w:szCs w:val="24"/>
        </w:rPr>
        <w:t xml:space="preserve"> </w:t>
      </w:r>
      <w:r w:rsidRPr="0054315F">
        <w:rPr>
          <w:rFonts w:ascii="Times New Roman" w:hAnsi="Times New Roman" w:cs="Times New Roman"/>
          <w:sz w:val="24"/>
          <w:szCs w:val="24"/>
        </w:rPr>
        <w:t xml:space="preserve">оставляются </w:t>
      </w:r>
      <w:r w:rsidR="00AA0F64" w:rsidRPr="0054315F">
        <w:rPr>
          <w:rFonts w:ascii="Times New Roman" w:hAnsi="Times New Roman" w:cs="Times New Roman"/>
          <w:sz w:val="24"/>
          <w:szCs w:val="24"/>
        </w:rPr>
        <w:t xml:space="preserve">на повторное обучение; </w:t>
      </w:r>
      <w:r w:rsidR="00AA0F64" w:rsidRPr="0054315F">
        <w:rPr>
          <w:rFonts w:ascii="Times New Roman" w:hAnsi="Times New Roman" w:cs="Times New Roman"/>
          <w:sz w:val="24"/>
          <w:szCs w:val="24"/>
        </w:rPr>
        <w:br/>
        <w:t> —</w:t>
      </w:r>
      <w:r w:rsidR="00F76E46">
        <w:rPr>
          <w:rFonts w:ascii="Times New Roman" w:hAnsi="Times New Roman" w:cs="Times New Roman"/>
          <w:sz w:val="24"/>
          <w:szCs w:val="24"/>
        </w:rPr>
        <w:t xml:space="preserve"> </w:t>
      </w:r>
      <w:r w:rsidRPr="0054315F">
        <w:rPr>
          <w:rFonts w:ascii="Times New Roman" w:hAnsi="Times New Roman" w:cs="Times New Roman"/>
          <w:sz w:val="24"/>
          <w:szCs w:val="24"/>
        </w:rPr>
        <w:t xml:space="preserve">переводятся в классы компенсирующего обучения с меньшим числом обучающихся на одного педагогического работника образовательного учреждения; </w:t>
      </w:r>
      <w:r w:rsidRPr="0054315F">
        <w:rPr>
          <w:rFonts w:ascii="Times New Roman" w:hAnsi="Times New Roman" w:cs="Times New Roman"/>
          <w:sz w:val="24"/>
          <w:szCs w:val="24"/>
        </w:rPr>
        <w:br/>
        <w:t> — продолжают получать образование в иных формах.</w:t>
      </w:r>
    </w:p>
    <w:p w:rsidR="00F76E46" w:rsidRDefault="00F76E46" w:rsidP="0054315F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B20A0" w:rsidRPr="0054315F" w:rsidRDefault="00BB20A0" w:rsidP="0054315F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4315F">
        <w:rPr>
          <w:rFonts w:ascii="Times New Roman" w:hAnsi="Times New Roman" w:cs="Times New Roman"/>
          <w:sz w:val="24"/>
          <w:szCs w:val="24"/>
        </w:rPr>
        <w:t>3</w:t>
      </w:r>
      <w:r w:rsidR="00AA0F64" w:rsidRPr="0054315F">
        <w:rPr>
          <w:rFonts w:ascii="Times New Roman" w:hAnsi="Times New Roman" w:cs="Times New Roman"/>
          <w:sz w:val="24"/>
          <w:szCs w:val="24"/>
        </w:rPr>
        <w:t xml:space="preserve">. </w:t>
      </w:r>
      <w:r w:rsidRPr="0054315F">
        <w:rPr>
          <w:rFonts w:ascii="Times New Roman" w:hAnsi="Times New Roman" w:cs="Times New Roman"/>
          <w:sz w:val="24"/>
          <w:szCs w:val="24"/>
        </w:rPr>
        <w:t>Обучающиеся на ступени среднего  общего образования, не ликвидировавшие академическую задолженность в установленные сроки, продолжают получать образование в иных формах.</w:t>
      </w:r>
    </w:p>
    <w:p w:rsidR="0054315F" w:rsidRDefault="00BB20A0" w:rsidP="0054315F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4315F">
        <w:rPr>
          <w:rFonts w:ascii="Times New Roman" w:hAnsi="Times New Roman" w:cs="Times New Roman"/>
          <w:sz w:val="24"/>
          <w:szCs w:val="24"/>
        </w:rPr>
        <w:t>Решение принимается педагогическим советом, на основании которого директором школы издаётся приказ.</w:t>
      </w:r>
    </w:p>
    <w:p w:rsidR="00BB20A0" w:rsidRPr="0054315F" w:rsidRDefault="00BB20A0" w:rsidP="0054315F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4315F">
        <w:rPr>
          <w:rFonts w:ascii="Times New Roman" w:hAnsi="Times New Roman" w:cs="Times New Roman"/>
          <w:sz w:val="24"/>
          <w:szCs w:val="24"/>
        </w:rPr>
        <w:t>Родители (законные представители) должны быть поставлены в известность о заседании педагогического совета не позднее, чем за три дня до его проведения. В классный журнал текущего года вносится соответствующая запись.</w:t>
      </w:r>
    </w:p>
    <w:p w:rsidR="00BB20A0" w:rsidRPr="0054315F" w:rsidRDefault="00BB20A0" w:rsidP="0054315F">
      <w:pPr>
        <w:pStyle w:val="4"/>
        <w:contextualSpacing/>
        <w:jc w:val="center"/>
      </w:pPr>
      <w:r w:rsidRPr="0054315F">
        <w:rPr>
          <w:lang w:val="en-US"/>
        </w:rPr>
        <w:t>IV</w:t>
      </w:r>
      <w:r w:rsidRPr="0054315F">
        <w:t>. Особенности условного перевода</w:t>
      </w:r>
    </w:p>
    <w:p w:rsidR="00BB20A0" w:rsidRPr="0054315F" w:rsidRDefault="00BB20A0" w:rsidP="0054315F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4315F">
        <w:rPr>
          <w:rFonts w:ascii="Times New Roman" w:hAnsi="Times New Roman" w:cs="Times New Roman"/>
          <w:sz w:val="24"/>
          <w:szCs w:val="24"/>
        </w:rPr>
        <w:lastRenderedPageBreak/>
        <w:t>Условный перевод не осуществляется для обучающихся в выпускных классах ступеней начального общего и основного общего образования. Обучающиеся, не освоившие образовательную программу предыдущего уровня, не допускаются к обучению на следующей ступени общего образования.</w:t>
      </w:r>
    </w:p>
    <w:p w:rsidR="00BB20A0" w:rsidRDefault="00BB20A0" w:rsidP="0054315F">
      <w:pPr>
        <w:pStyle w:val="a3"/>
        <w:contextualSpacing/>
        <w:jc w:val="center"/>
        <w:rPr>
          <w:b/>
        </w:rPr>
      </w:pPr>
      <w:r w:rsidRPr="0054315F">
        <w:rPr>
          <w:b/>
          <w:lang w:val="en-US"/>
        </w:rPr>
        <w:t>V</w:t>
      </w:r>
      <w:r w:rsidRPr="0054315F">
        <w:rPr>
          <w:b/>
        </w:rPr>
        <w:t>.Оформление документов обучающихся переведенных условно</w:t>
      </w:r>
    </w:p>
    <w:p w:rsidR="00F76E46" w:rsidRPr="0054315F" w:rsidRDefault="00F76E46" w:rsidP="0054315F">
      <w:pPr>
        <w:pStyle w:val="a3"/>
        <w:contextualSpacing/>
        <w:jc w:val="center"/>
        <w:rPr>
          <w:b/>
        </w:rPr>
      </w:pPr>
    </w:p>
    <w:p w:rsidR="00BB20A0" w:rsidRPr="0054315F" w:rsidRDefault="00BB20A0" w:rsidP="0054315F">
      <w:pPr>
        <w:pStyle w:val="a3"/>
        <w:contextualSpacing/>
      </w:pPr>
      <w:r w:rsidRPr="0054315F">
        <w:t>1.</w:t>
      </w:r>
      <w:r w:rsidR="00F76E46">
        <w:t xml:space="preserve"> </w:t>
      </w:r>
      <w:r w:rsidRPr="0054315F">
        <w:t xml:space="preserve">Запись об условном переводе и отметки по предметам за год вносятся в классный журнал, дневник и личное дело </w:t>
      </w:r>
      <w:proofErr w:type="gramStart"/>
      <w:r w:rsidRPr="0054315F">
        <w:t>обучающегося</w:t>
      </w:r>
      <w:proofErr w:type="gramEnd"/>
      <w:r w:rsidRPr="0054315F">
        <w:t xml:space="preserve"> классным руководителем.</w:t>
      </w:r>
    </w:p>
    <w:p w:rsidR="00F76E46" w:rsidRDefault="00F76E46" w:rsidP="0054315F">
      <w:pPr>
        <w:pStyle w:val="a3"/>
        <w:contextualSpacing/>
      </w:pPr>
    </w:p>
    <w:p w:rsidR="00BB20A0" w:rsidRPr="0054315F" w:rsidRDefault="00BB20A0" w:rsidP="0054315F">
      <w:pPr>
        <w:pStyle w:val="a3"/>
        <w:contextualSpacing/>
      </w:pPr>
      <w:r w:rsidRPr="0054315F">
        <w:t>2.</w:t>
      </w:r>
      <w:r w:rsidR="00F76E46">
        <w:t xml:space="preserve"> </w:t>
      </w:r>
      <w:proofErr w:type="gramStart"/>
      <w:r w:rsidRPr="0054315F">
        <w:t>Обучающиеся</w:t>
      </w:r>
      <w:proofErr w:type="gramEnd"/>
      <w:r w:rsidR="00F76E46">
        <w:t xml:space="preserve">, </w:t>
      </w:r>
      <w:r w:rsidRPr="0054315F">
        <w:t xml:space="preserve"> переведенные условно в следующий класс, в отчете на начало учебного года по форме ОШ-1 указываются в составе того </w:t>
      </w:r>
      <w:r w:rsidR="00F76E46">
        <w:t>класса</w:t>
      </w:r>
      <w:r w:rsidRPr="0054315F">
        <w:t>, в который переведены условно.</w:t>
      </w:r>
    </w:p>
    <w:p w:rsidR="00F76E46" w:rsidRDefault="00F76E46" w:rsidP="0054315F">
      <w:pPr>
        <w:pStyle w:val="a3"/>
        <w:contextualSpacing/>
      </w:pPr>
    </w:p>
    <w:p w:rsidR="00BB20A0" w:rsidRPr="0054315F" w:rsidRDefault="00BB20A0" w:rsidP="0054315F">
      <w:pPr>
        <w:pStyle w:val="a3"/>
        <w:contextualSpacing/>
      </w:pPr>
      <w:r w:rsidRPr="0054315F">
        <w:t>3.</w:t>
      </w:r>
      <w:r w:rsidR="00F76E46">
        <w:t xml:space="preserve"> </w:t>
      </w:r>
      <w:r w:rsidRPr="0054315F">
        <w:t>Итоговая отметка по предмету по окончании срока ликвидации задолженности выставляется через дробь в классный журнал – учителем-предметником, в личное дело – классным руководителем.</w:t>
      </w:r>
    </w:p>
    <w:p w:rsidR="00F76E46" w:rsidRDefault="00F76E46" w:rsidP="0054315F">
      <w:pPr>
        <w:pStyle w:val="a3"/>
        <w:contextualSpacing/>
      </w:pPr>
    </w:p>
    <w:p w:rsidR="00BB20A0" w:rsidRPr="0054315F" w:rsidRDefault="00BB20A0" w:rsidP="0054315F">
      <w:pPr>
        <w:pStyle w:val="a3"/>
        <w:contextualSpacing/>
      </w:pPr>
      <w:r w:rsidRPr="0054315F">
        <w:t>4.</w:t>
      </w:r>
      <w:r w:rsidR="00F76E46">
        <w:t xml:space="preserve"> </w:t>
      </w:r>
      <w:r w:rsidRPr="0054315F">
        <w:t xml:space="preserve">Приказ, изданный директором на основании решения педагогического совета по результатам промежуточного контроля об окончательном переводе </w:t>
      </w:r>
      <w:proofErr w:type="gramStart"/>
      <w:r w:rsidRPr="0054315F">
        <w:t>обучающихся</w:t>
      </w:r>
      <w:proofErr w:type="gramEnd"/>
      <w:r w:rsidRPr="0054315F">
        <w:t xml:space="preserve"> в следующий класс, находится в личном деле обучающегося.</w:t>
      </w:r>
    </w:p>
    <w:p w:rsidR="00BB20A0" w:rsidRPr="002B7DD3" w:rsidRDefault="00BB20A0" w:rsidP="00BB20A0">
      <w:pPr>
        <w:tabs>
          <w:tab w:val="right" w:pos="9355"/>
        </w:tabs>
        <w:ind w:left="360"/>
        <w:jc w:val="both"/>
        <w:rPr>
          <w:sz w:val="28"/>
          <w:szCs w:val="28"/>
        </w:rPr>
      </w:pPr>
    </w:p>
    <w:p w:rsidR="00BB20A0" w:rsidRDefault="00BB20A0" w:rsidP="00BB20A0">
      <w:pPr>
        <w:jc w:val="center"/>
        <w:rPr>
          <w:bCs/>
          <w:sz w:val="28"/>
          <w:szCs w:val="28"/>
        </w:rPr>
      </w:pPr>
    </w:p>
    <w:p w:rsidR="00BB20A0" w:rsidRDefault="00BB20A0" w:rsidP="00BB20A0">
      <w:pPr>
        <w:jc w:val="center"/>
        <w:rPr>
          <w:bCs/>
          <w:sz w:val="28"/>
          <w:szCs w:val="28"/>
        </w:rPr>
      </w:pPr>
    </w:p>
    <w:p w:rsidR="00BB20A0" w:rsidRDefault="00BB20A0" w:rsidP="00BB20A0">
      <w:pPr>
        <w:jc w:val="center"/>
        <w:rPr>
          <w:bCs/>
          <w:sz w:val="28"/>
          <w:szCs w:val="28"/>
        </w:rPr>
      </w:pPr>
    </w:p>
    <w:p w:rsidR="00BB20A0" w:rsidRDefault="00BB20A0" w:rsidP="00BB20A0"/>
    <w:p w:rsidR="00BB20A0" w:rsidRDefault="00BB20A0" w:rsidP="00BB20A0"/>
    <w:sectPr w:rsidR="00BB20A0" w:rsidSect="00054D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93433"/>
    <w:multiLevelType w:val="multilevel"/>
    <w:tmpl w:val="A25E9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F1FFB"/>
    <w:rsid w:val="00054D7C"/>
    <w:rsid w:val="00263C2C"/>
    <w:rsid w:val="004330E3"/>
    <w:rsid w:val="00484A45"/>
    <w:rsid w:val="0054315F"/>
    <w:rsid w:val="00AA0F64"/>
    <w:rsid w:val="00AC42D9"/>
    <w:rsid w:val="00B7028A"/>
    <w:rsid w:val="00BB20A0"/>
    <w:rsid w:val="00C1467D"/>
    <w:rsid w:val="00DF2BC7"/>
    <w:rsid w:val="00E43FE9"/>
    <w:rsid w:val="00F76E46"/>
    <w:rsid w:val="00FF1F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D7C"/>
  </w:style>
  <w:style w:type="paragraph" w:styleId="2">
    <w:name w:val="heading 2"/>
    <w:basedOn w:val="a"/>
    <w:link w:val="20"/>
    <w:qFormat/>
    <w:rsid w:val="00BB20A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qFormat/>
    <w:rsid w:val="00BB20A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B20A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rsid w:val="00BB20A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rsid w:val="00BB2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5431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43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3F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530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5</cp:revision>
  <cp:lastPrinted>2015-01-15T14:59:00Z</cp:lastPrinted>
  <dcterms:created xsi:type="dcterms:W3CDTF">2015-01-14T06:31:00Z</dcterms:created>
  <dcterms:modified xsi:type="dcterms:W3CDTF">2016-03-07T09:47:00Z</dcterms:modified>
</cp:coreProperties>
</file>